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934B" w14:textId="77777777" w:rsidR="00783F1A" w:rsidRDefault="00783F1A" w:rsidP="00783F1A">
      <w:pPr>
        <w:jc w:val="center"/>
      </w:pPr>
      <w:bookmarkStart w:id="0" w:name="_Hlk127431235"/>
      <w:r>
        <w:t>AGENDA</w:t>
      </w:r>
    </w:p>
    <w:p w14:paraId="6F907ED5" w14:textId="77777777" w:rsidR="00783F1A" w:rsidRDefault="00783F1A" w:rsidP="00783F1A">
      <w:pPr>
        <w:jc w:val="center"/>
      </w:pPr>
      <w:r>
        <w:t>Forest-Warren Governing Board</w:t>
      </w:r>
    </w:p>
    <w:p w14:paraId="155EA260" w14:textId="711DF779" w:rsidR="00783F1A" w:rsidRDefault="003141E0" w:rsidP="00783F1A">
      <w:pPr>
        <w:jc w:val="center"/>
      </w:pPr>
      <w:r>
        <w:t>February 26, 2026</w:t>
      </w:r>
    </w:p>
    <w:p w14:paraId="6A87ED0D" w14:textId="77777777" w:rsidR="00783F1A" w:rsidRDefault="00783F1A" w:rsidP="00783F1A">
      <w:pPr>
        <w:jc w:val="center"/>
      </w:pPr>
      <w:r>
        <w:t>10:00 AM</w:t>
      </w:r>
    </w:p>
    <w:p w14:paraId="7B9E040E" w14:textId="242CE738" w:rsidR="00783F1A" w:rsidRDefault="003141E0" w:rsidP="00783F1A">
      <w:pPr>
        <w:jc w:val="center"/>
      </w:pPr>
      <w:r>
        <w:t>Warren County</w:t>
      </w:r>
    </w:p>
    <w:p w14:paraId="780E8258" w14:textId="77777777" w:rsidR="00783F1A" w:rsidRDefault="00783F1A" w:rsidP="00783F1A"/>
    <w:p w14:paraId="5FAB7482" w14:textId="77777777" w:rsidR="00783F1A" w:rsidRDefault="00783F1A" w:rsidP="00783F1A">
      <w:r>
        <w:t xml:space="preserve">1.          Pledge of Allegiance </w:t>
      </w:r>
    </w:p>
    <w:p w14:paraId="4FA199E2" w14:textId="77777777" w:rsidR="00783F1A" w:rsidRDefault="00783F1A" w:rsidP="00783F1A"/>
    <w:p w14:paraId="05995A35" w14:textId="26C57BB8" w:rsidR="00783F1A" w:rsidRDefault="00783F1A" w:rsidP="00783F1A">
      <w:r>
        <w:t>2.</w:t>
      </w:r>
      <w:r>
        <w:tab/>
        <w:t xml:space="preserve">* Approval of Governing Board Minutes from </w:t>
      </w:r>
      <w:r w:rsidR="003141E0">
        <w:t>December 16, 2025</w:t>
      </w:r>
    </w:p>
    <w:p w14:paraId="67265454" w14:textId="77777777" w:rsidR="00783F1A" w:rsidRDefault="00783F1A" w:rsidP="00783F1A"/>
    <w:p w14:paraId="447E19BE" w14:textId="7C68A46D" w:rsidR="00783F1A" w:rsidRDefault="00783F1A" w:rsidP="00783F1A">
      <w:r>
        <w:t>3.</w:t>
      </w:r>
      <w:r>
        <w:tab/>
        <w:t xml:space="preserve">Fiscal </w:t>
      </w:r>
    </w:p>
    <w:p w14:paraId="34AE7833" w14:textId="77777777" w:rsidR="00783F1A" w:rsidRDefault="00783F1A" w:rsidP="00783F1A">
      <w:pPr>
        <w:ind w:firstLine="720"/>
      </w:pPr>
      <w:r>
        <w:t>* Fiscal Reports</w:t>
      </w:r>
    </w:p>
    <w:p w14:paraId="2445FEC4" w14:textId="6C662D9E" w:rsidR="00783F1A" w:rsidRDefault="00783F1A" w:rsidP="00783F1A">
      <w:pPr>
        <w:ind w:firstLine="720"/>
      </w:pPr>
      <w:r>
        <w:t xml:space="preserve">* </w:t>
      </w:r>
      <w:r w:rsidR="003141E0">
        <w:t>Delegation of Signatory Authority</w:t>
      </w:r>
    </w:p>
    <w:p w14:paraId="06E7BBA9" w14:textId="4CAE3AE9" w:rsidR="003141E0" w:rsidRDefault="003141E0" w:rsidP="00783F1A">
      <w:pPr>
        <w:ind w:firstLine="720"/>
      </w:pPr>
      <w:r>
        <w:t>* Disposal of Fixed Assets</w:t>
      </w:r>
    </w:p>
    <w:p w14:paraId="2C4B6E8F" w14:textId="77777777" w:rsidR="00783F1A" w:rsidRDefault="00783F1A" w:rsidP="00783F1A">
      <w:r>
        <w:tab/>
      </w:r>
    </w:p>
    <w:p w14:paraId="64DD371E" w14:textId="77777777" w:rsidR="00783F1A" w:rsidRDefault="00783F1A" w:rsidP="00783F1A">
      <w:r>
        <w:t>4.</w:t>
      </w:r>
      <w:r>
        <w:tab/>
        <w:t xml:space="preserve">* Contracts </w:t>
      </w:r>
    </w:p>
    <w:p w14:paraId="306B2AFC" w14:textId="2236E283" w:rsidR="003141E0" w:rsidRDefault="003141E0" w:rsidP="00783F1A">
      <w:r>
        <w:tab/>
        <w:t>* ODP Administrative Entity Operating Agreement</w:t>
      </w:r>
    </w:p>
    <w:p w14:paraId="46CFFDA2" w14:textId="713AC312" w:rsidR="003141E0" w:rsidRDefault="003141E0" w:rsidP="00783F1A">
      <w:r>
        <w:tab/>
        <w:t>* 2026-2030 DDAP Grant Agreement</w:t>
      </w:r>
    </w:p>
    <w:p w14:paraId="15986B91" w14:textId="77777777" w:rsidR="00783F1A" w:rsidRDefault="00783F1A" w:rsidP="00783F1A"/>
    <w:p w14:paraId="13636236" w14:textId="77777777" w:rsidR="00783F1A" w:rsidRDefault="00783F1A" w:rsidP="00783F1A">
      <w:r>
        <w:t>5.</w:t>
      </w:r>
      <w:r>
        <w:tab/>
        <w:t>Updates/Concerns/Other</w:t>
      </w:r>
    </w:p>
    <w:p w14:paraId="3C05BE48" w14:textId="6768BFFA" w:rsidR="003141E0" w:rsidRDefault="003141E0" w:rsidP="00783F1A">
      <w:r>
        <w:tab/>
        <w:t>* EOC Madison Avenue</w:t>
      </w:r>
    </w:p>
    <w:p w14:paraId="461BDBB9" w14:textId="017423A3" w:rsidR="00E44D18" w:rsidRDefault="00E44D18" w:rsidP="00783F1A">
      <w:r>
        <w:tab/>
        <w:t>* Deputy Director</w:t>
      </w:r>
    </w:p>
    <w:p w14:paraId="7C576303" w14:textId="5F38C0A2" w:rsidR="003141E0" w:rsidRDefault="003141E0" w:rsidP="00783F1A">
      <w:r>
        <w:tab/>
        <w:t xml:space="preserve">Management Team Visit to Youngsville High School </w:t>
      </w:r>
    </w:p>
    <w:p w14:paraId="63EF1541" w14:textId="3C1430C7" w:rsidR="003141E0" w:rsidRDefault="003141E0" w:rsidP="00783F1A">
      <w:r>
        <w:tab/>
        <w:t>215 State Street</w:t>
      </w:r>
    </w:p>
    <w:p w14:paraId="558EFEAC" w14:textId="554E8B01" w:rsidR="003141E0" w:rsidRDefault="003141E0" w:rsidP="00783F1A">
      <w:r>
        <w:tab/>
        <w:t>WSH Forensic Step Down Unit</w:t>
      </w:r>
    </w:p>
    <w:p w14:paraId="31899FDA" w14:textId="4E88A306" w:rsidR="003141E0" w:rsidRDefault="003141E0" w:rsidP="00783F1A">
      <w:r>
        <w:tab/>
        <w:t>Family Navigator Position Update</w:t>
      </w:r>
    </w:p>
    <w:p w14:paraId="5D5C0786" w14:textId="6EBC3334" w:rsidR="003141E0" w:rsidRDefault="003141E0" w:rsidP="00783F1A">
      <w:r>
        <w:tab/>
        <w:t>Jail Position Update</w:t>
      </w:r>
    </w:p>
    <w:p w14:paraId="4E86DF21" w14:textId="50911B3F" w:rsidR="00220936" w:rsidRDefault="00220936" w:rsidP="00783F1A">
      <w:r>
        <w:tab/>
        <w:t>Staffing</w:t>
      </w:r>
    </w:p>
    <w:p w14:paraId="740F23CC" w14:textId="2F443B51" w:rsidR="003141E0" w:rsidRDefault="003141E0" w:rsidP="00783F1A">
      <w:r>
        <w:tab/>
        <w:t>302 Warrants- Law Enforcement</w:t>
      </w:r>
    </w:p>
    <w:p w14:paraId="528CF5B9" w14:textId="32A4D096" w:rsidR="003141E0" w:rsidRDefault="003141E0" w:rsidP="00783F1A">
      <w:r>
        <w:tab/>
        <w:t>Department Funds- What we have, what we can spend</w:t>
      </w:r>
    </w:p>
    <w:p w14:paraId="53170850" w14:textId="70E42A0F" w:rsidR="003141E0" w:rsidRDefault="003141E0" w:rsidP="00783F1A">
      <w:r>
        <w:tab/>
        <w:t>DDAP Stakeholder Engagement Tour Visit to Warren and Forest Counties</w:t>
      </w:r>
    </w:p>
    <w:p w14:paraId="66BB5E7F" w14:textId="1BEA6252" w:rsidR="00783F1A" w:rsidRDefault="00783F1A" w:rsidP="00783F1A">
      <w:r>
        <w:tab/>
      </w:r>
      <w:r w:rsidR="003141E0">
        <w:t>Advisory Board Letter</w:t>
      </w:r>
    </w:p>
    <w:p w14:paraId="6E22E677" w14:textId="4BF05C9D" w:rsidR="003141E0" w:rsidRPr="002F57B3" w:rsidRDefault="003141E0" w:rsidP="00783F1A">
      <w:pPr>
        <w:rPr>
          <w:sz w:val="22"/>
          <w:szCs w:val="22"/>
        </w:rPr>
      </w:pPr>
      <w:r>
        <w:tab/>
      </w:r>
    </w:p>
    <w:p w14:paraId="3D2526C6" w14:textId="77777777" w:rsidR="00783F1A" w:rsidRDefault="00783F1A" w:rsidP="00783F1A">
      <w:r>
        <w:tab/>
        <w:t xml:space="preserve">   </w:t>
      </w:r>
    </w:p>
    <w:p w14:paraId="554D3E57" w14:textId="77777777" w:rsidR="00783F1A" w:rsidRDefault="00783F1A" w:rsidP="00783F1A">
      <w:r>
        <w:t>6.</w:t>
      </w:r>
      <w:r>
        <w:tab/>
        <w:t>Public comment</w:t>
      </w:r>
    </w:p>
    <w:p w14:paraId="0F5D633B" w14:textId="77777777" w:rsidR="00783F1A" w:rsidRDefault="00783F1A" w:rsidP="00783F1A">
      <w:r>
        <w:tab/>
      </w:r>
    </w:p>
    <w:p w14:paraId="0CB476D3" w14:textId="3624AA46" w:rsidR="00783F1A" w:rsidRDefault="00783F1A" w:rsidP="00783F1A">
      <w:r>
        <w:t>7.</w:t>
      </w:r>
      <w:r>
        <w:tab/>
        <w:t xml:space="preserve">Next meeting </w:t>
      </w:r>
      <w:r w:rsidR="003922BD">
        <w:t>April 21, 2026</w:t>
      </w:r>
      <w:r>
        <w:t xml:space="preserve"> </w:t>
      </w:r>
      <w:r w:rsidR="003922BD">
        <w:t>In Forest County</w:t>
      </w:r>
      <w:r>
        <w:t xml:space="preserve"> at 10:00 am</w:t>
      </w:r>
    </w:p>
    <w:p w14:paraId="023F2C76" w14:textId="77777777" w:rsidR="00783F1A" w:rsidRDefault="00783F1A" w:rsidP="00783F1A"/>
    <w:p w14:paraId="4C9959FF" w14:textId="77777777" w:rsidR="00783F1A" w:rsidRDefault="00783F1A" w:rsidP="00783F1A">
      <w:r>
        <w:t>8.</w:t>
      </w:r>
      <w:r>
        <w:tab/>
        <w:t>* Adjournment</w:t>
      </w:r>
    </w:p>
    <w:p w14:paraId="321E6F25" w14:textId="77777777" w:rsidR="00783F1A" w:rsidRDefault="00783F1A" w:rsidP="00783F1A">
      <w:r>
        <w:t xml:space="preserve"> </w:t>
      </w:r>
    </w:p>
    <w:p w14:paraId="549AB150" w14:textId="77777777" w:rsidR="00783F1A" w:rsidRDefault="00783F1A" w:rsidP="00783F1A"/>
    <w:p w14:paraId="4D911FDB" w14:textId="77777777" w:rsidR="00783F1A" w:rsidRDefault="00783F1A" w:rsidP="00783F1A"/>
    <w:p w14:paraId="537FED93" w14:textId="77777777" w:rsidR="00783F1A" w:rsidRDefault="00783F1A" w:rsidP="00783F1A"/>
    <w:p w14:paraId="6DC9F226" w14:textId="77777777" w:rsidR="00783F1A" w:rsidRPr="00D4321C" w:rsidRDefault="00783F1A" w:rsidP="00783F1A">
      <w:r>
        <w:t xml:space="preserve">*Motion Required </w:t>
      </w:r>
      <w:bookmarkEnd w:id="0"/>
    </w:p>
    <w:p w14:paraId="671D1FA7" w14:textId="77777777" w:rsidR="005200D5" w:rsidRDefault="005200D5"/>
    <w:sectPr w:rsidR="00520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1A"/>
    <w:rsid w:val="00220936"/>
    <w:rsid w:val="003141E0"/>
    <w:rsid w:val="003774C0"/>
    <w:rsid w:val="003922BD"/>
    <w:rsid w:val="005200D5"/>
    <w:rsid w:val="005524B9"/>
    <w:rsid w:val="00783F1A"/>
    <w:rsid w:val="0088225D"/>
    <w:rsid w:val="00B81AB3"/>
    <w:rsid w:val="00B90270"/>
    <w:rsid w:val="00E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72A7"/>
  <w15:chartTrackingRefBased/>
  <w15:docId w15:val="{8ADB7AD1-8910-427B-8C20-4C9719C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F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F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F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F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F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F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F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F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F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F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3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F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3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F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3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F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3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766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Fromknecht</dc:creator>
  <cp:keywords/>
  <dc:description/>
  <cp:lastModifiedBy>Jennifer Fromknecht</cp:lastModifiedBy>
  <cp:revision>4</cp:revision>
  <dcterms:created xsi:type="dcterms:W3CDTF">2026-02-11T16:04:00Z</dcterms:created>
  <dcterms:modified xsi:type="dcterms:W3CDTF">2026-02-11T16:09:00Z</dcterms:modified>
</cp:coreProperties>
</file>